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1454F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Pr="001454FE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454F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454FE">
              <w:rPr>
                <w:rFonts w:ascii="Arial" w:hAnsi="Arial" w:cs="Arial"/>
                <w:color w:val="033522"/>
                <w:sz w:val="18"/>
                <w:szCs w:val="18"/>
              </w:rPr>
              <w:t>(1.</w:t>
            </w:r>
            <w:r w:rsidR="001454FE" w:rsidRPr="001454FE"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A41B24" w:rsidRPr="00A41B24" w:rsidRDefault="001454FE" w:rsidP="00263F8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Набережная им. </w:t>
            </w:r>
            <w:proofErr w:type="spellStart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Габдуллы</w:t>
            </w:r>
            <w:proofErr w:type="spellEnd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Тукая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466072.630 2317715.910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466073.290 2317716.340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466072.160 2317718.050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466071.520 2317717.630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63F81" w:rsidRDefault="001454FE" w:rsidP="00263F8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3 517.6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18.04.2022 12:09:57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25.04.2022 14:58:09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27.04.2022 21:47:49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Pr="006D77AB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4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04.05.2022 07:47:13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Pr="006D77AB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E00E9B" w:rsidRDefault="009C4A25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C4A25">
        <w:rPr>
          <w:rFonts w:ascii="Times New Roman" w:hAnsi="Times New Roman" w:cs="Times New Roman"/>
          <w:sz w:val="24"/>
          <w:szCs w:val="24"/>
        </w:rPr>
        <w:t xml:space="preserve">о окончании срока подачи заявок на участие в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0B599B">
        <w:rPr>
          <w:rFonts w:ascii="Times New Roman" w:hAnsi="Times New Roman" w:cs="Times New Roman"/>
          <w:sz w:val="24"/>
          <w:szCs w:val="24"/>
        </w:rPr>
        <w:t>более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hAnsi="Times New Roman" w:cs="Times New Roman"/>
          <w:sz w:val="24"/>
          <w:szCs w:val="24"/>
        </w:rPr>
        <w:t>аукционе.</w:t>
      </w:r>
      <w:r w:rsidRPr="009C4A25">
        <w:rPr>
          <w:rFonts w:ascii="Times New Roman" w:hAnsi="Times New Roman" w:cs="Times New Roman"/>
          <w:sz w:val="24"/>
          <w:szCs w:val="24"/>
        </w:rPr>
        <w:t xml:space="preserve"> </w:t>
      </w:r>
      <w:r w:rsidR="00A550F3" w:rsidRPr="00A550F3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54FE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15</cp:revision>
  <cp:lastPrinted>2018-12-04T07:14:00Z</cp:lastPrinted>
  <dcterms:created xsi:type="dcterms:W3CDTF">2022-02-08T06:20:00Z</dcterms:created>
  <dcterms:modified xsi:type="dcterms:W3CDTF">2022-05-04T11:31:00Z</dcterms:modified>
</cp:coreProperties>
</file>